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61E6" w14:textId="77777777"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C87EC4" w14:paraId="6F1795CE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F96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14:paraId="75CCF13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87B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14:paraId="38398955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2C5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E96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1209AAC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C81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2AD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4B84120A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24B4F68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9C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31EF8C1B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4DDEC877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334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14:paraId="5A93CA42" w14:textId="77777777"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14:paraId="72C3364B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female</w:t>
            </w:r>
            <w:proofErr w:type="spellEnd"/>
            <w:r w:rsidRPr="00354C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FCD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C53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678EDF40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14:paraId="426DDEF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DD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0B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35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A6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581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43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B0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2D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DA0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14:paraId="1085F858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63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F2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55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C3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21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3B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21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DB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3E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14:paraId="45471B82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96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E0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30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A8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EF6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22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31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9F7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DA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14:paraId="0A7EE0D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218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B63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5AF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10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D0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1E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8A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6A6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5F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14:paraId="47E5C7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69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00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40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B1D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EB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7D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A1C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6A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CEF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14:paraId="5357E22C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72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55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39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66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35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A7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4A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FA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4A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14:paraId="7917557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BD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89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F4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94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88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B3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718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6E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57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14:paraId="50BE12D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37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B4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4D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AC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CC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C4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792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9C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5F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14:paraId="54E1AB3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70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D5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C4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63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A4B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77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38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C5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C0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14:paraId="0B0E0D7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81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2A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CB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6B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B0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AD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07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CA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5A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14:paraId="6A12F2B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43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E4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ED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1E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4D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83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E4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FE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F43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14:paraId="1BD0EDA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A2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09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B7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8C6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47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B4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34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A5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FC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14:paraId="13050C6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42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88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6AE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AD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E8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B5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48A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0B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B54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14:paraId="47AD6996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8F1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CCE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980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49D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25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0EC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E1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5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28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14:paraId="7526F7B4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DD3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BCA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30E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E6E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0A3B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6315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AD0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E3C4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6C0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5EE283CC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A11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ABF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2DF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4A1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021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24E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5E4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9D2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001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14:paraId="7C49EB66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65B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474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659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6DC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0A7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4E4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9CD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F14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F2E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6D7A0BF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4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A4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4D7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E2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920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F3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A9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64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3D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7E2A83F5" w14:textId="77777777"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14:paraId="7336AEB5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40153DDF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09F37533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BE3C931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4CAA4853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3BA564BB" w14:textId="77777777"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31625D6" w14:textId="77777777"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13B65CA9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60D71AC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CCEA8C0" w14:textId="77777777"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7F2CC2B6" w14:textId="77777777"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3D959DB" w14:textId="77777777"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14:paraId="1458E307" w14:textId="77777777"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14:paraId="310A4D6C" w14:textId="5B1A805A" w:rsidR="00453196" w:rsidRDefault="00453196" w:rsidP="00453196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>Please send to the Organizing Commit</w:t>
      </w:r>
      <w:bookmarkStart w:id="94" w:name="_GoBack"/>
      <w:bookmarkEnd w:id="94"/>
      <w:r>
        <w:rPr>
          <w:b/>
          <w:bCs/>
          <w:sz w:val="18"/>
          <w:szCs w:val="18"/>
          <w:lang w:val="en-GB"/>
        </w:rPr>
        <w:t>tee</w:t>
      </w:r>
      <w:r w:rsidR="00591FDC" w:rsidRPr="00591FDC">
        <w:rPr>
          <w:b/>
          <w:bCs/>
          <w:sz w:val="18"/>
          <w:szCs w:val="18"/>
          <w:lang w:val="en-GB"/>
        </w:rPr>
        <w:t xml:space="preserve"> </w:t>
      </w:r>
      <w:r w:rsidR="00591FDC">
        <w:rPr>
          <w:b/>
          <w:bCs/>
          <w:sz w:val="18"/>
          <w:szCs w:val="18"/>
          <w:lang w:val="en-GB"/>
        </w:rPr>
        <w:t>via weblink that will be sent after preliminary entries.</w:t>
      </w:r>
    </w:p>
    <w:p w14:paraId="734905D1" w14:textId="77777777" w:rsidR="00DF6136" w:rsidRDefault="00DF6136">
      <w:pPr>
        <w:rPr>
          <w:sz w:val="2"/>
          <w:szCs w:val="2"/>
        </w:rPr>
      </w:pPr>
    </w:p>
    <w:sectPr w:rsidR="00DF6136" w:rsidSect="00572051">
      <w:headerReference w:type="default" r:id="rId8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8801" w14:textId="77777777" w:rsidR="001D4659" w:rsidRDefault="001D4659">
      <w:r>
        <w:separator/>
      </w:r>
    </w:p>
  </w:endnote>
  <w:endnote w:type="continuationSeparator" w:id="0">
    <w:p w14:paraId="21FE13A4" w14:textId="77777777" w:rsidR="001D4659" w:rsidRDefault="001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7EA5" w14:textId="77777777" w:rsidR="001D4659" w:rsidRDefault="001D4659">
      <w:r>
        <w:separator/>
      </w:r>
    </w:p>
  </w:footnote>
  <w:footnote w:type="continuationSeparator" w:id="0">
    <w:p w14:paraId="2F93A112" w14:textId="77777777" w:rsidR="001D4659" w:rsidRDefault="001D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C93E" w14:textId="77777777" w:rsidR="00CE5DF2" w:rsidRDefault="00CE5DF2" w:rsidP="005101F3">
    <w:pPr>
      <w:rPr>
        <w:sz w:val="18"/>
        <w:szCs w:val="18"/>
        <w:lang w:val="en-US"/>
      </w:rPr>
    </w:pPr>
  </w:p>
  <w:p w14:paraId="2A52241E" w14:textId="77777777" w:rsidR="00483E85" w:rsidRDefault="00483E85" w:rsidP="00483E85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</w:t>
    </w:r>
  </w:p>
  <w:p w14:paraId="2C406F83" w14:textId="77777777" w:rsidR="00483E85" w:rsidRPr="00904D46" w:rsidRDefault="00483E85" w:rsidP="00483E85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     </w:t>
    </w:r>
  </w:p>
  <w:p w14:paraId="3F02BB8C" w14:textId="77777777" w:rsidR="00483E85" w:rsidRDefault="00483E85" w:rsidP="00483E85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</w:t>
    </w:r>
  </w:p>
  <w:p w14:paraId="66E1C439" w14:textId="4E1C322E" w:rsidR="00483E85" w:rsidRDefault="00483E85" w:rsidP="00483E85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 xml:space="preserve">hy Espoo / FIN, </w:t>
    </w:r>
    <w:r w:rsidR="00591FDC">
      <w:rPr>
        <w:rFonts w:cs="Arial"/>
        <w:b/>
        <w:lang w:val="en-US"/>
      </w:rPr>
      <w:t>11</w:t>
    </w:r>
    <w:r>
      <w:rPr>
        <w:rFonts w:cs="Arial"/>
        <w:b/>
        <w:lang w:val="en-US"/>
      </w:rPr>
      <w:t>.10.201</w:t>
    </w:r>
    <w:r w:rsidR="00591FDC">
      <w:rPr>
        <w:rFonts w:cs="Arial"/>
        <w:b/>
        <w:lang w:val="en-US"/>
      </w:rPr>
      <w:t>9</w:t>
    </w:r>
    <w:r>
      <w:rPr>
        <w:rFonts w:cs="Arial"/>
        <w:b/>
        <w:lang w:val="en-US"/>
      </w:rPr>
      <w:t xml:space="preserve"> – </w:t>
    </w:r>
    <w:r w:rsidR="00591FDC">
      <w:rPr>
        <w:rFonts w:cs="Arial"/>
        <w:b/>
        <w:lang w:val="en-US"/>
      </w:rPr>
      <w:t>13</w:t>
    </w:r>
    <w:r>
      <w:rPr>
        <w:rFonts w:cs="Arial"/>
        <w:b/>
        <w:lang w:val="en-US"/>
      </w:rPr>
      <w:t>.10.201</w:t>
    </w:r>
    <w:r w:rsidR="00591FDC">
      <w:rPr>
        <w:rFonts w:cs="Arial"/>
        <w:b/>
        <w:lang w:val="en-US"/>
      </w:rPr>
      <w:t>9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CE5DF2" w14:paraId="01191785" w14:textId="77777777" w:rsidTr="00AD1C97">
      <w:trPr>
        <w:cantSplit/>
        <w:trHeight w:val="478"/>
        <w:jc w:val="center"/>
      </w:trPr>
      <w:tc>
        <w:tcPr>
          <w:tcW w:w="13440" w:type="dxa"/>
        </w:tcPr>
        <w:p w14:paraId="7E319ACA" w14:textId="77777777" w:rsidR="00CE5DF2" w:rsidRDefault="00CE5DF2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14:paraId="500C40A7" w14:textId="77777777"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C87EC4" w14:paraId="5470E145" w14:textId="77777777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14:paraId="3AA7FC6B" w14:textId="28C70EC7" w:rsidR="00CE5DF2" w:rsidRDefault="00CE5DF2" w:rsidP="0095606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591FDC">
            <w:rPr>
              <w:b/>
              <w:caps/>
              <w:sz w:val="28"/>
              <w:lang w:val="en-GB"/>
            </w:rPr>
            <w:t>06</w:t>
          </w:r>
          <w:r w:rsidR="00483E85" w:rsidRPr="00246D73">
            <w:rPr>
              <w:b/>
              <w:caps/>
              <w:sz w:val="28"/>
              <w:lang w:val="en-GB"/>
            </w:rPr>
            <w:t>.0</w:t>
          </w:r>
          <w:r w:rsidR="00591FDC">
            <w:rPr>
              <w:b/>
              <w:caps/>
              <w:sz w:val="28"/>
              <w:lang w:val="en-GB"/>
            </w:rPr>
            <w:t>9</w:t>
          </w:r>
          <w:r w:rsidR="00483E85" w:rsidRPr="00246D73">
            <w:rPr>
              <w:b/>
              <w:caps/>
              <w:sz w:val="28"/>
              <w:lang w:val="en-GB"/>
            </w:rPr>
            <w:t>.201</w:t>
          </w:r>
          <w:r w:rsidR="00591FDC">
            <w:rPr>
              <w:b/>
              <w:caps/>
              <w:sz w:val="28"/>
              <w:lang w:val="en-GB"/>
            </w:rPr>
            <w:t>9</w:t>
          </w:r>
        </w:p>
      </w:tc>
      <w:tc>
        <w:tcPr>
          <w:tcW w:w="2295" w:type="dxa"/>
          <w:vMerge/>
        </w:tcPr>
        <w:p w14:paraId="598B6A11" w14:textId="77777777"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AD1C97" w14:paraId="1C28429C" w14:textId="77777777" w:rsidTr="00AD1C97">
      <w:trPr>
        <w:cantSplit/>
        <w:trHeight w:val="211"/>
        <w:jc w:val="center"/>
      </w:trPr>
      <w:tc>
        <w:tcPr>
          <w:tcW w:w="13440" w:type="dxa"/>
        </w:tcPr>
        <w:p w14:paraId="097EFEC5" w14:textId="77777777" w:rsidR="00CE5DF2" w:rsidRDefault="00CE5DF2">
          <w:pPr>
            <w:rPr>
              <w:b/>
              <w:bCs/>
              <w:sz w:val="10"/>
              <w:szCs w:val="10"/>
              <w:lang w:val="en-GB"/>
            </w:rPr>
          </w:pPr>
        </w:p>
        <w:p w14:paraId="680071DA" w14:textId="77777777" w:rsidR="00CE5DF2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14:paraId="741CB16D" w14:textId="77777777" w:rsidR="00CE5DF2" w:rsidRPr="00354C81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14:paraId="0BCF9EC2" w14:textId="77777777" w:rsidR="00CE5DF2" w:rsidRPr="00354C81" w:rsidRDefault="00CE5DF2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14:paraId="370A2B34" w14:textId="77777777" w:rsidR="00CE5DF2" w:rsidRPr="00CC0FB6" w:rsidRDefault="00CE5DF2" w:rsidP="00CA2313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>
            <w:rPr>
              <w:rFonts w:cs="Arial"/>
              <w:b/>
              <w:bCs/>
              <w:noProof/>
              <w:lang w:val="en-GB"/>
            </w:rPr>
            <w:t>06</w:t>
          </w:r>
        </w:p>
      </w:tc>
    </w:tr>
  </w:tbl>
  <w:p w14:paraId="4F90108B" w14:textId="77777777" w:rsidR="00CE5DF2" w:rsidRPr="00CC0FB6" w:rsidRDefault="00CE5DF2">
    <w:pPr>
      <w:pStyle w:val="Yltunnist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14F78"/>
    <w:rsid w:val="00040035"/>
    <w:rsid w:val="000E2D74"/>
    <w:rsid w:val="00121DA8"/>
    <w:rsid w:val="00157E96"/>
    <w:rsid w:val="001D4659"/>
    <w:rsid w:val="001E66BD"/>
    <w:rsid w:val="001F2B2F"/>
    <w:rsid w:val="002023E6"/>
    <w:rsid w:val="00226769"/>
    <w:rsid w:val="002413AD"/>
    <w:rsid w:val="002426C9"/>
    <w:rsid w:val="00257282"/>
    <w:rsid w:val="002766DB"/>
    <w:rsid w:val="002A0F1A"/>
    <w:rsid w:val="002C5E50"/>
    <w:rsid w:val="002E7E84"/>
    <w:rsid w:val="003009C9"/>
    <w:rsid w:val="00305A10"/>
    <w:rsid w:val="00315076"/>
    <w:rsid w:val="0032215D"/>
    <w:rsid w:val="00335D9A"/>
    <w:rsid w:val="00345E9B"/>
    <w:rsid w:val="00354C81"/>
    <w:rsid w:val="0039025F"/>
    <w:rsid w:val="003B6E7D"/>
    <w:rsid w:val="003E0B83"/>
    <w:rsid w:val="00423474"/>
    <w:rsid w:val="00453196"/>
    <w:rsid w:val="00454F21"/>
    <w:rsid w:val="00483E85"/>
    <w:rsid w:val="004E60F4"/>
    <w:rsid w:val="005101F3"/>
    <w:rsid w:val="00545BFE"/>
    <w:rsid w:val="00572051"/>
    <w:rsid w:val="00583270"/>
    <w:rsid w:val="00591FDC"/>
    <w:rsid w:val="00632474"/>
    <w:rsid w:val="00646CF3"/>
    <w:rsid w:val="006627F6"/>
    <w:rsid w:val="006836FC"/>
    <w:rsid w:val="006C05F8"/>
    <w:rsid w:val="006F7F50"/>
    <w:rsid w:val="007001D2"/>
    <w:rsid w:val="00717484"/>
    <w:rsid w:val="007424B2"/>
    <w:rsid w:val="00752211"/>
    <w:rsid w:val="007A6FBF"/>
    <w:rsid w:val="007E742E"/>
    <w:rsid w:val="00800EC9"/>
    <w:rsid w:val="00804DE2"/>
    <w:rsid w:val="00816197"/>
    <w:rsid w:val="008171A1"/>
    <w:rsid w:val="008305BB"/>
    <w:rsid w:val="008B29D9"/>
    <w:rsid w:val="008E0C23"/>
    <w:rsid w:val="008F1DBC"/>
    <w:rsid w:val="00956065"/>
    <w:rsid w:val="00981A5C"/>
    <w:rsid w:val="00992E13"/>
    <w:rsid w:val="009A13BA"/>
    <w:rsid w:val="009B28CA"/>
    <w:rsid w:val="009D584D"/>
    <w:rsid w:val="009D7797"/>
    <w:rsid w:val="009F6849"/>
    <w:rsid w:val="00A06B13"/>
    <w:rsid w:val="00A5511B"/>
    <w:rsid w:val="00A85FFA"/>
    <w:rsid w:val="00AB57C2"/>
    <w:rsid w:val="00AB5EAF"/>
    <w:rsid w:val="00AC3983"/>
    <w:rsid w:val="00AD1C97"/>
    <w:rsid w:val="00AF3BF3"/>
    <w:rsid w:val="00B24077"/>
    <w:rsid w:val="00B4215B"/>
    <w:rsid w:val="00B44DAE"/>
    <w:rsid w:val="00B6467E"/>
    <w:rsid w:val="00B7275F"/>
    <w:rsid w:val="00B77462"/>
    <w:rsid w:val="00B976DC"/>
    <w:rsid w:val="00BC1422"/>
    <w:rsid w:val="00BE2D95"/>
    <w:rsid w:val="00C37981"/>
    <w:rsid w:val="00C46709"/>
    <w:rsid w:val="00C8508D"/>
    <w:rsid w:val="00C87EC4"/>
    <w:rsid w:val="00C92F6F"/>
    <w:rsid w:val="00CA2313"/>
    <w:rsid w:val="00CC0FB6"/>
    <w:rsid w:val="00CC4BB8"/>
    <w:rsid w:val="00CE5DF2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328ED"/>
    <w:rsid w:val="00F41AA5"/>
    <w:rsid w:val="00F44F96"/>
    <w:rsid w:val="00F476C5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84B35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de-DE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FD27A4"/>
    <w:rPr>
      <w:rFonts w:ascii="Arial" w:hAnsi="Arial" w:cs="Arial"/>
      <w:sz w:val="24"/>
      <w:szCs w:val="24"/>
      <w:lang w:eastAsia="de-DE"/>
    </w:rPr>
  </w:style>
  <w:style w:type="character" w:styleId="Hyperlinkki">
    <w:name w:val="Hyperlink"/>
    <w:unhideWhenUsed/>
    <w:rsid w:val="00AF3BF3"/>
    <w:rPr>
      <w:color w:val="0000FF"/>
      <w:u w:val="single"/>
    </w:rPr>
  </w:style>
  <w:style w:type="character" w:styleId="Voimakaskorostu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latunnisteChar">
    <w:name w:val="Alatunniste Char"/>
    <w:link w:val="Alatunniste"/>
    <w:rsid w:val="00354C81"/>
    <w:rPr>
      <w:rFonts w:ascii="Arial" w:hAnsi="Arial" w:cs="Arial"/>
      <w:sz w:val="24"/>
      <w:szCs w:val="24"/>
      <w:lang w:eastAsia="de-DE"/>
    </w:rPr>
  </w:style>
  <w:style w:type="table" w:styleId="TaulukkoRuudukko">
    <w:name w:val="Table Grid"/>
    <w:basedOn w:val="Normaalitaulukko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3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5C9D-A37D-41B5-93DB-8FEB7ED6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3249</Characters>
  <Application>Microsoft Office Word</Application>
  <DocSecurity>0</DocSecurity>
  <Lines>27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3643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Annastiina Hemmi</cp:lastModifiedBy>
  <cp:revision>2</cp:revision>
  <cp:lastPrinted>2010-06-22T16:10:00Z</cp:lastPrinted>
  <dcterms:created xsi:type="dcterms:W3CDTF">2019-06-27T06:26:00Z</dcterms:created>
  <dcterms:modified xsi:type="dcterms:W3CDTF">2019-06-27T06:26:00Z</dcterms:modified>
  <cp:category>ISU Junior Grand Prix of Figure Skating</cp:category>
</cp:coreProperties>
</file>